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C70" w:rsidRDefault="00074C70" w:rsidP="00074C70">
      <w:pPr>
        <w:rPr>
          <w:rFonts w:cs="Times New Roman"/>
          <w:szCs w:val="28"/>
        </w:rPr>
      </w:pPr>
      <w:r>
        <w:rPr>
          <w:rFonts w:cs="Times New Roman"/>
          <w:szCs w:val="28"/>
        </w:rPr>
        <w:t>КГКП «Детский сад-ясли № 42»</w:t>
      </w:r>
    </w:p>
    <w:p w:rsidR="00074C70" w:rsidRDefault="00074C70" w:rsidP="00074C70">
      <w:pPr>
        <w:rPr>
          <w:rFonts w:cs="Times New Roman"/>
          <w:szCs w:val="28"/>
        </w:rPr>
      </w:pPr>
      <w:r>
        <w:rPr>
          <w:rFonts w:cs="Times New Roman"/>
          <w:szCs w:val="28"/>
        </w:rPr>
        <w:t>отдела образования по городу Усть-Каменогорску</w:t>
      </w:r>
    </w:p>
    <w:p w:rsidR="00074C70" w:rsidRDefault="00074C70" w:rsidP="00074C70">
      <w:r>
        <w:rPr>
          <w:rFonts w:cs="Times New Roman"/>
          <w:szCs w:val="28"/>
        </w:rPr>
        <w:t>управления образования Восточно-Казахстанской области</w:t>
      </w:r>
    </w:p>
    <w:p w:rsidR="00074C70" w:rsidRDefault="00074C70" w:rsidP="00074C70">
      <w:pPr>
        <w:rPr>
          <w:color w:val="0000FA"/>
        </w:rPr>
      </w:pPr>
      <w:r>
        <w:rPr>
          <w:color w:val="0000FA"/>
        </w:rPr>
        <w:t>объявляет конкурс на вакантные должности:</w:t>
      </w:r>
    </w:p>
    <w:p w:rsidR="00074C70" w:rsidRDefault="00074C70" w:rsidP="00074C70">
      <w:pPr>
        <w:rPr>
          <w:color w:val="0000FA"/>
        </w:rPr>
      </w:pPr>
    </w:p>
    <w:p w:rsidR="00074C70" w:rsidRDefault="00074C70" w:rsidP="00074C70">
      <w:r>
        <w:t>Педагог-ассистент – 1 вакансия (1 ставка)</w:t>
      </w:r>
    </w:p>
    <w:p w:rsidR="00074C70" w:rsidRDefault="00074C70" w:rsidP="00074C70"/>
    <w:p w:rsidR="00074C70" w:rsidRDefault="00074C70" w:rsidP="00074C70">
      <w:r>
        <w:t xml:space="preserve">Документы на занятие вакантных должностей </w:t>
      </w:r>
    </w:p>
    <w:p w:rsidR="00074C70" w:rsidRDefault="00074C70" w:rsidP="00074C70">
      <w:r>
        <w:t xml:space="preserve">направлять на электронный адрес </w:t>
      </w:r>
      <w:r>
        <w:rPr>
          <w:color w:val="0000FA"/>
        </w:rPr>
        <w:t>detskisad42@mail.</w:t>
      </w:r>
      <w:r>
        <w:rPr>
          <w:color w:val="0000FA"/>
          <w:lang w:val="en-US"/>
        </w:rPr>
        <w:t>kz</w:t>
      </w:r>
      <w:r>
        <w:t xml:space="preserve"> </w:t>
      </w:r>
    </w:p>
    <w:p w:rsidR="00074C70" w:rsidRDefault="00074C70" w:rsidP="00074C70">
      <w:r>
        <w:t xml:space="preserve">или в бумажном варианте по адресу: </w:t>
      </w:r>
    </w:p>
    <w:p w:rsidR="00074C70" w:rsidRDefault="00074C70" w:rsidP="00074C70">
      <w:r>
        <w:rPr>
          <w:lang w:val="kk-KZ"/>
        </w:rPr>
        <w:t xml:space="preserve">070018, </w:t>
      </w:r>
      <w:r>
        <w:t>г.</w:t>
      </w:r>
      <w:r>
        <w:rPr>
          <w:lang w:val="kk-KZ"/>
        </w:rPr>
        <w:t xml:space="preserve"> </w:t>
      </w:r>
      <w:r>
        <w:t>Усть-Каменогорск, проспект Шакарима, 171/1</w:t>
      </w:r>
    </w:p>
    <w:p w:rsidR="00074C70" w:rsidRDefault="00074C70" w:rsidP="00074C70">
      <w:pPr>
        <w:rPr>
          <w:lang w:val="kk-KZ"/>
        </w:rPr>
      </w:pPr>
      <w:r>
        <w:t>Телефон для справок 8</w:t>
      </w:r>
      <w:r>
        <w:rPr>
          <w:lang w:val="kk-KZ"/>
        </w:rPr>
        <w:t xml:space="preserve"> </w:t>
      </w:r>
      <w:r>
        <w:t>(7232)</w:t>
      </w:r>
      <w:r>
        <w:rPr>
          <w:lang w:val="kk-KZ"/>
        </w:rPr>
        <w:t xml:space="preserve"> 777-296</w:t>
      </w:r>
    </w:p>
    <w:p w:rsidR="00074C70" w:rsidRDefault="00074C70" w:rsidP="00074C70">
      <w:pPr>
        <w:rPr>
          <w:lang w:val="kk-KZ"/>
        </w:rPr>
      </w:pPr>
    </w:p>
    <w:p w:rsidR="00074C70" w:rsidRDefault="00074C70" w:rsidP="00074C70">
      <w:r>
        <w:t>СРОК ПРИЕМА ДОКУМЕНТОВ</w:t>
      </w:r>
    </w:p>
    <w:p w:rsidR="00074C70" w:rsidRDefault="00074C70" w:rsidP="00074C70"/>
    <w:p w:rsidR="00074C70" w:rsidRPr="00A22835" w:rsidRDefault="00A22835" w:rsidP="00074C70">
      <w:pPr>
        <w:rPr>
          <w:b/>
        </w:rPr>
      </w:pPr>
      <w:r w:rsidRPr="00E72F16">
        <w:rPr>
          <w:b/>
        </w:rPr>
        <w:t>07</w:t>
      </w:r>
      <w:r>
        <w:rPr>
          <w:b/>
        </w:rPr>
        <w:t>.</w:t>
      </w:r>
      <w:r w:rsidRPr="00E72F16">
        <w:rPr>
          <w:b/>
        </w:rPr>
        <w:t>09</w:t>
      </w:r>
      <w:r>
        <w:rPr>
          <w:b/>
        </w:rPr>
        <w:t>.</w:t>
      </w:r>
      <w:r w:rsidRPr="00E72F16">
        <w:rPr>
          <w:b/>
        </w:rPr>
        <w:t xml:space="preserve">2023 – </w:t>
      </w:r>
      <w:r>
        <w:rPr>
          <w:b/>
        </w:rPr>
        <w:t>14.09.2023</w:t>
      </w:r>
    </w:p>
    <w:p w:rsidR="00074C70" w:rsidRDefault="00074C70" w:rsidP="00074C70">
      <w:pPr>
        <w:rPr>
          <w:b/>
          <w:lang w:val="kk-KZ"/>
        </w:rPr>
      </w:pPr>
    </w:p>
    <w:p w:rsidR="00074C70" w:rsidRDefault="00074C70" w:rsidP="00074C70">
      <w:pPr>
        <w:rPr>
          <w:b/>
          <w:lang w:val="kk-KZ"/>
        </w:rPr>
      </w:pPr>
    </w:p>
    <w:p w:rsidR="001A3FF7" w:rsidRPr="009421F2" w:rsidRDefault="001A3FF7" w:rsidP="001A3FF7">
      <w:pPr>
        <w:rPr>
          <w:b/>
          <w:lang w:val="kk-KZ"/>
        </w:rPr>
      </w:pPr>
      <w:r w:rsidRPr="009421F2">
        <w:rPr>
          <w:b/>
          <w:lang w:val="kk-KZ"/>
        </w:rPr>
        <w:t>Перечень документов для приема на работу:</w:t>
      </w:r>
    </w:p>
    <w:p w:rsidR="001A3FF7" w:rsidRDefault="001A3FF7" w:rsidP="001A3FF7">
      <w:pPr>
        <w:rPr>
          <w:lang w:val="kk-KZ"/>
        </w:rPr>
      </w:pPr>
    </w:p>
    <w:p w:rsidR="001A3FF7" w:rsidRPr="00B22583" w:rsidRDefault="001A3FF7" w:rsidP="00B22583">
      <w:pPr>
        <w:jc w:val="both"/>
        <w:rPr>
          <w:lang w:val="kk-KZ"/>
        </w:rPr>
      </w:pPr>
      <w:bookmarkStart w:id="0" w:name="z161"/>
      <w:r>
        <w:rPr>
          <w:color w:val="000000"/>
        </w:rPr>
        <w:t xml:space="preserve">      </w:t>
      </w:r>
      <w:r w:rsidR="00BC5567">
        <w:rPr>
          <w:color w:val="000000"/>
        </w:rPr>
        <w:tab/>
      </w:r>
      <w:r>
        <w:rPr>
          <w:color w:val="000000"/>
        </w:rPr>
        <w:t xml:space="preserve">1) заявление об участии в конкурсе с указанием перечня прилагаемых документов по форме согласно приложению 10 к </w:t>
      </w:r>
      <w:r w:rsidR="00B22583" w:rsidRPr="00B22583">
        <w:rPr>
          <w:color w:val="000000"/>
        </w:rPr>
        <w:t>Правила</w:t>
      </w:r>
      <w:r w:rsidR="00B22583">
        <w:rPr>
          <w:color w:val="000000"/>
          <w:lang w:val="kk-KZ"/>
        </w:rPr>
        <w:t>м</w:t>
      </w:r>
      <w:r w:rsidR="00B22583" w:rsidRPr="00B22583">
        <w:rPr>
          <w:color w:val="000000"/>
        </w:rPr>
        <w:t xml:space="preserve"> назначения на должности, освобождения от должностей первых руководителей и педагогов государственных организаций образования</w:t>
      </w:r>
      <w:r w:rsidR="00B22583">
        <w:rPr>
          <w:color w:val="000000"/>
        </w:rPr>
        <w:t>, утвержденным</w:t>
      </w:r>
      <w:r w:rsidR="00B22583">
        <w:rPr>
          <w:color w:val="000000"/>
          <w:lang w:val="kk-KZ"/>
        </w:rPr>
        <w:t xml:space="preserve"> </w:t>
      </w:r>
      <w:r w:rsidR="00B22583" w:rsidRPr="00B22583">
        <w:rPr>
          <w:color w:val="000000"/>
          <w:lang w:val="kk-KZ"/>
        </w:rPr>
        <w:t>приказом</w:t>
      </w:r>
      <w:r w:rsidR="00B22583">
        <w:rPr>
          <w:color w:val="000000"/>
          <w:lang w:val="kk-KZ"/>
        </w:rPr>
        <w:t xml:space="preserve"> </w:t>
      </w:r>
      <w:r w:rsidR="00B22583" w:rsidRPr="00B22583">
        <w:rPr>
          <w:color w:val="000000"/>
          <w:lang w:val="kk-KZ"/>
        </w:rPr>
        <w:t>Министра образования и науки</w:t>
      </w:r>
      <w:r w:rsidR="00B22583">
        <w:rPr>
          <w:color w:val="000000"/>
          <w:lang w:val="kk-KZ"/>
        </w:rPr>
        <w:t xml:space="preserve"> </w:t>
      </w:r>
      <w:r w:rsidR="00B22583" w:rsidRPr="00B22583">
        <w:rPr>
          <w:color w:val="000000"/>
          <w:lang w:val="kk-KZ"/>
        </w:rPr>
        <w:t>Республики Казахстан</w:t>
      </w:r>
      <w:r w:rsidR="00B22583">
        <w:rPr>
          <w:color w:val="000000"/>
          <w:lang w:val="kk-KZ"/>
        </w:rPr>
        <w:t xml:space="preserve"> </w:t>
      </w:r>
      <w:r w:rsidR="00B22583" w:rsidRPr="00B22583">
        <w:rPr>
          <w:color w:val="000000"/>
          <w:lang w:val="kk-KZ"/>
        </w:rPr>
        <w:t>от 21 февраля 2012 года №</w:t>
      </w:r>
      <w:r w:rsidR="00B22583">
        <w:rPr>
          <w:color w:val="000000"/>
          <w:lang w:val="kk-KZ"/>
        </w:rPr>
        <w:t xml:space="preserve"> </w:t>
      </w:r>
      <w:r w:rsidR="00B22583" w:rsidRPr="00B22583">
        <w:rPr>
          <w:color w:val="000000"/>
          <w:lang w:val="kk-KZ"/>
        </w:rPr>
        <w:t>57</w:t>
      </w:r>
      <w:r w:rsidR="00B82649">
        <w:rPr>
          <w:color w:val="000000"/>
          <w:lang w:val="kk-KZ"/>
        </w:rPr>
        <w:t xml:space="preserve"> (далее – Правила);</w:t>
      </w:r>
    </w:p>
    <w:p w:rsidR="001A3FF7" w:rsidRDefault="001A3FF7" w:rsidP="001A3FF7">
      <w:pPr>
        <w:jc w:val="both"/>
      </w:pPr>
      <w:bookmarkStart w:id="1" w:name="z162"/>
      <w:bookmarkEnd w:id="0"/>
      <w:r>
        <w:rPr>
          <w:color w:val="000000"/>
        </w:rPr>
        <w:t xml:space="preserve">      </w:t>
      </w:r>
      <w:r w:rsidR="00BC5567">
        <w:rPr>
          <w:color w:val="000000"/>
        </w:rPr>
        <w:tab/>
      </w:r>
      <w:r>
        <w:rPr>
          <w:color w:val="000000"/>
        </w:rPr>
        <w:t>2) документ, удостоверяющий личность либо электронный документ из сервиса цифровых документов (для идентификации);</w:t>
      </w:r>
    </w:p>
    <w:p w:rsidR="001A3FF7" w:rsidRDefault="001A3FF7" w:rsidP="001A3FF7">
      <w:pPr>
        <w:jc w:val="both"/>
      </w:pPr>
      <w:bookmarkStart w:id="2" w:name="z163"/>
      <w:bookmarkEnd w:id="1"/>
      <w:r>
        <w:rPr>
          <w:color w:val="000000"/>
        </w:rPr>
        <w:t xml:space="preserve">      </w:t>
      </w:r>
      <w:r w:rsidR="00BC5567">
        <w:rPr>
          <w:color w:val="000000"/>
        </w:rPr>
        <w:tab/>
      </w:r>
      <w:r>
        <w:rPr>
          <w:color w:val="000000"/>
        </w:rPr>
        <w:t>3) заполненный личный листок по учету кадров (с указанием адреса фактического места жительства и контактных телефонов – при наличии);</w:t>
      </w:r>
    </w:p>
    <w:p w:rsidR="001A3FF7" w:rsidRDefault="001A3FF7" w:rsidP="001A3FF7">
      <w:pPr>
        <w:jc w:val="both"/>
      </w:pPr>
      <w:bookmarkStart w:id="3" w:name="z164"/>
      <w:bookmarkEnd w:id="2"/>
      <w:r>
        <w:rPr>
          <w:color w:val="000000"/>
        </w:rPr>
        <w:t xml:space="preserve">      </w:t>
      </w:r>
      <w:r w:rsidR="00BC5567">
        <w:rPr>
          <w:color w:val="000000"/>
        </w:rPr>
        <w:tab/>
      </w:r>
      <w:r>
        <w:rPr>
          <w:color w:val="000000"/>
        </w:rPr>
        <w:t>4) копии документов об образовании в соответствии с предъявляемыми к должности квалификационными требованиями, утвержденными Типовыми квалификационными характеристиками педагогов;</w:t>
      </w:r>
    </w:p>
    <w:p w:rsidR="001A3FF7" w:rsidRDefault="001A3FF7" w:rsidP="001A3FF7">
      <w:pPr>
        <w:jc w:val="both"/>
      </w:pPr>
      <w:bookmarkStart w:id="4" w:name="z165"/>
      <w:bookmarkEnd w:id="3"/>
      <w:r>
        <w:rPr>
          <w:color w:val="000000"/>
        </w:rPr>
        <w:t xml:space="preserve">      </w:t>
      </w:r>
      <w:r w:rsidR="00BC5567">
        <w:rPr>
          <w:color w:val="000000"/>
        </w:rPr>
        <w:tab/>
      </w:r>
      <w:r>
        <w:rPr>
          <w:color w:val="000000"/>
        </w:rPr>
        <w:t>5) копию документа, подтверждающую трудовую деятельность (при наличии);</w:t>
      </w:r>
    </w:p>
    <w:p w:rsidR="001A3FF7" w:rsidRDefault="001A3FF7" w:rsidP="001A3FF7">
      <w:pPr>
        <w:jc w:val="both"/>
      </w:pPr>
      <w:bookmarkStart w:id="5" w:name="z166"/>
      <w:bookmarkEnd w:id="4"/>
      <w:r>
        <w:rPr>
          <w:color w:val="000000"/>
        </w:rPr>
        <w:t xml:space="preserve">       6) справку о состоянии здоровья по форме, утвержденной приказом исполняющего обязанности Министра здравоохранения Республики Казахстан от 30 октября 2020 года № ҚР ДСМ-175/2020 "Об утверждении форм учетной документации в области здравоохранения" (зарегистрирован в Реестре государственной регистрации нормативных правовых актов под № 21579);</w:t>
      </w:r>
    </w:p>
    <w:p w:rsidR="001A3FF7" w:rsidRDefault="001A3FF7" w:rsidP="001A3FF7">
      <w:pPr>
        <w:jc w:val="both"/>
      </w:pPr>
      <w:bookmarkStart w:id="6" w:name="z167"/>
      <w:bookmarkEnd w:id="5"/>
      <w:r>
        <w:rPr>
          <w:color w:val="000000"/>
        </w:rPr>
        <w:t xml:space="preserve">      </w:t>
      </w:r>
      <w:r w:rsidR="00BC5567">
        <w:rPr>
          <w:color w:val="000000"/>
        </w:rPr>
        <w:tab/>
      </w:r>
      <w:r>
        <w:rPr>
          <w:color w:val="000000"/>
        </w:rPr>
        <w:t>7) справку с психоневрологической организации;</w:t>
      </w:r>
    </w:p>
    <w:p w:rsidR="001A3FF7" w:rsidRDefault="001A3FF7" w:rsidP="001A3FF7">
      <w:pPr>
        <w:jc w:val="both"/>
      </w:pPr>
      <w:bookmarkStart w:id="7" w:name="z168"/>
      <w:bookmarkEnd w:id="6"/>
      <w:r>
        <w:rPr>
          <w:color w:val="000000"/>
        </w:rPr>
        <w:t xml:space="preserve">      </w:t>
      </w:r>
      <w:r w:rsidR="00BC5567">
        <w:rPr>
          <w:color w:val="000000"/>
        </w:rPr>
        <w:tab/>
      </w:r>
      <w:r>
        <w:rPr>
          <w:color w:val="000000"/>
        </w:rPr>
        <w:t>8) справку с наркологической организации;</w:t>
      </w:r>
    </w:p>
    <w:p w:rsidR="001A3FF7" w:rsidRDefault="001A3FF7" w:rsidP="001A3FF7">
      <w:pPr>
        <w:jc w:val="both"/>
      </w:pPr>
      <w:bookmarkStart w:id="8" w:name="z169"/>
      <w:bookmarkEnd w:id="7"/>
      <w:r>
        <w:rPr>
          <w:color w:val="000000"/>
        </w:rPr>
        <w:t xml:space="preserve">      </w:t>
      </w:r>
      <w:r w:rsidR="00BC5567">
        <w:rPr>
          <w:color w:val="000000"/>
        </w:rPr>
        <w:tab/>
      </w:r>
      <w:r>
        <w:rPr>
          <w:color w:val="000000"/>
        </w:rPr>
        <w:t>9) сертификат Национального квалификационного тестирования (далее - НКТ) или удостоверение о наличии квалификационной категории педагога-модератора, педагога-эксперта, педагога-исследователя, педагога-мастера (при наличии);</w:t>
      </w:r>
    </w:p>
    <w:p w:rsidR="001A3FF7" w:rsidRDefault="001A3FF7" w:rsidP="00A7791F">
      <w:pPr>
        <w:jc w:val="both"/>
        <w:rPr>
          <w:rFonts w:cs="Times New Roman"/>
          <w:szCs w:val="28"/>
        </w:rPr>
      </w:pPr>
      <w:bookmarkStart w:id="9" w:name="z170"/>
      <w:bookmarkEnd w:id="8"/>
      <w:r>
        <w:rPr>
          <w:color w:val="000000"/>
        </w:rPr>
        <w:t xml:space="preserve">       10) заполненный Оценочный лист кандидата на вакантную или временно вакантную должность педагога по форме согласно приложению 11</w:t>
      </w:r>
      <w:r w:rsidR="0028631C">
        <w:rPr>
          <w:color w:val="000000"/>
          <w:lang w:val="kk-KZ"/>
        </w:rPr>
        <w:t xml:space="preserve"> к Правилам</w:t>
      </w:r>
      <w:r>
        <w:rPr>
          <w:color w:val="000000"/>
        </w:rPr>
        <w:t>.</w:t>
      </w:r>
      <w:bookmarkEnd w:id="9"/>
      <w:r w:rsidR="008363CD">
        <w:rPr>
          <w:rFonts w:cs="Times New Roman"/>
          <w:szCs w:val="28"/>
        </w:rPr>
        <w:t xml:space="preserve"> </w:t>
      </w:r>
    </w:p>
    <w:p w:rsidR="004B0210" w:rsidRDefault="004B0210" w:rsidP="00A7791F">
      <w:pPr>
        <w:jc w:val="both"/>
        <w:rPr>
          <w:rFonts w:cs="Times New Roman"/>
          <w:szCs w:val="28"/>
        </w:rPr>
      </w:pPr>
    </w:p>
    <w:p w:rsidR="00675CEE" w:rsidRDefault="00675CEE" w:rsidP="00675CEE">
      <w:pPr>
        <w:jc w:val="both"/>
      </w:pPr>
      <w:bookmarkStart w:id="10" w:name="z134"/>
      <w:r>
        <w:rPr>
          <w:b/>
          <w:color w:val="000000"/>
          <w:lang w:val="kk-KZ"/>
        </w:rPr>
        <w:lastRenderedPageBreak/>
        <w:t>Педагог-ассистент</w:t>
      </w:r>
      <w:r w:rsidRPr="007F3B9F">
        <w:rPr>
          <w:b/>
          <w:color w:val="000000"/>
        </w:rPr>
        <w:t xml:space="preserve"> должен знать:</w:t>
      </w:r>
      <w:bookmarkEnd w:id="10"/>
      <w:r w:rsidRPr="007F3B9F">
        <w:rPr>
          <w:b/>
          <w:color w:val="000000"/>
        </w:rPr>
        <w:t xml:space="preserve"> </w:t>
      </w:r>
      <w:bookmarkStart w:id="11" w:name="z1567"/>
      <w:r>
        <w:rPr>
          <w:color w:val="000000"/>
        </w:rPr>
        <w:t>      Конституцию Республики Казахстан, "Конвенцию о правах ребенка", Законы Республики Казахстан "Об образовании", "О правах ребенка в Республике Казахстан", "О специальных социальных услугах" (далее – "О специальных социальных услугах"), "О социальной медико-педагогической и коррекционной поддержке детей с ограниченными возможностями", "О противодействии коррупции", "О языках в Республике Казахстан" и иные нормативные правовые акты Республики Казахстан, определяющие направления и перспективы развития образования;</w:t>
      </w:r>
    </w:p>
    <w:p w:rsidR="00675CEE" w:rsidRDefault="00675CEE" w:rsidP="00675CEE">
      <w:pPr>
        <w:jc w:val="both"/>
      </w:pPr>
      <w:bookmarkStart w:id="12" w:name="z475"/>
      <w:r>
        <w:rPr>
          <w:color w:val="000000"/>
        </w:rPr>
        <w:t xml:space="preserve">       </w:t>
      </w:r>
      <w:r w:rsidRPr="007F3B9F">
        <w:rPr>
          <w:color w:val="000000"/>
        </w:rPr>
        <w:t>• </w:t>
      </w:r>
      <w:r>
        <w:rPr>
          <w:color w:val="000000"/>
        </w:rPr>
        <w:t xml:space="preserve">методические рекомендации и инструктивно-методические материалы, рекомендованные уполномоченным органом в области образования и науки </w:t>
      </w:r>
      <w:r>
        <w:rPr>
          <w:color w:val="000000"/>
        </w:rPr>
        <w:br/>
        <w:t xml:space="preserve">по организации и содержанию психолого-педагогического сопровождения детей </w:t>
      </w:r>
      <w:r>
        <w:rPr>
          <w:color w:val="000000"/>
        </w:rPr>
        <w:br/>
        <w:t>с особыми образовательными потребностями;</w:t>
      </w:r>
    </w:p>
    <w:bookmarkEnd w:id="12"/>
    <w:p w:rsidR="00675CEE" w:rsidRPr="007F3B9F" w:rsidRDefault="00675CEE" w:rsidP="00675CEE">
      <w:pPr>
        <w:jc w:val="both"/>
        <w:rPr>
          <w:color w:val="000000"/>
        </w:rPr>
      </w:pPr>
      <w:r w:rsidRPr="007F3B9F">
        <w:rPr>
          <w:color w:val="000000"/>
        </w:rPr>
        <w:t xml:space="preserve">      </w:t>
      </w:r>
      <w:r w:rsidRPr="007F3B9F">
        <w:rPr>
          <w:color w:val="000000"/>
        </w:rPr>
        <w:tab/>
        <w:t>• государственный общеобязательный стандарт дошкольного воспитания и обучения;</w:t>
      </w:r>
    </w:p>
    <w:p w:rsidR="00675CEE" w:rsidRPr="007F3B9F" w:rsidRDefault="00675CEE" w:rsidP="00675CEE">
      <w:pPr>
        <w:tabs>
          <w:tab w:val="left" w:pos="993"/>
        </w:tabs>
        <w:ind w:firstLine="709"/>
        <w:jc w:val="both"/>
        <w:rPr>
          <w:color w:val="000000"/>
        </w:rPr>
      </w:pPr>
      <w:r w:rsidRPr="007F3B9F">
        <w:rPr>
          <w:color w:val="000000"/>
        </w:rPr>
        <w:t>• нормы педагогической этики;</w:t>
      </w:r>
    </w:p>
    <w:bookmarkEnd w:id="11"/>
    <w:p w:rsidR="00675CEE" w:rsidRPr="007F3B9F" w:rsidRDefault="00675CEE" w:rsidP="00675CEE">
      <w:pPr>
        <w:ind w:firstLine="708"/>
        <w:jc w:val="both"/>
        <w:rPr>
          <w:sz w:val="22"/>
        </w:rPr>
      </w:pPr>
      <w:r w:rsidRPr="007F3B9F">
        <w:rPr>
          <w:color w:val="000000"/>
        </w:rPr>
        <w:t>• инструктивные требования по охране жизни и здоровья детей;</w:t>
      </w:r>
    </w:p>
    <w:p w:rsidR="00675CEE" w:rsidRPr="007F3B9F" w:rsidRDefault="00675CEE" w:rsidP="00675CEE">
      <w:pPr>
        <w:tabs>
          <w:tab w:val="left" w:pos="993"/>
        </w:tabs>
        <w:ind w:firstLine="709"/>
        <w:jc w:val="both"/>
        <w:rPr>
          <w:color w:val="000000"/>
        </w:rPr>
      </w:pPr>
      <w:r w:rsidRPr="007F3B9F">
        <w:rPr>
          <w:color w:val="000000"/>
        </w:rPr>
        <w:t>•</w:t>
      </w:r>
      <w:r w:rsidRPr="007F3B9F">
        <w:rPr>
          <w:color w:val="000000"/>
        </w:rPr>
        <w:tab/>
        <w:t>основы трудового законодательства, правила внутреннего трудового распорядка, безопасности и охраны труда, противопожарной защиты, санитарные правила и нормы.</w:t>
      </w:r>
    </w:p>
    <w:p w:rsidR="00675CEE" w:rsidRPr="00645F8F" w:rsidRDefault="00675CEE" w:rsidP="00675CEE">
      <w:pPr>
        <w:ind w:firstLine="709"/>
        <w:jc w:val="both"/>
        <w:rPr>
          <w:b/>
        </w:rPr>
      </w:pPr>
      <w:bookmarkStart w:id="13" w:name="z300"/>
      <w:r w:rsidRPr="00645F8F">
        <w:rPr>
          <w:b/>
          <w:color w:val="000000"/>
        </w:rPr>
        <w:t>Требования к квалификации:</w:t>
      </w:r>
    </w:p>
    <w:p w:rsidR="00675CEE" w:rsidRDefault="00675CEE" w:rsidP="00675CEE">
      <w:pPr>
        <w:ind w:firstLine="709"/>
        <w:jc w:val="both"/>
      </w:pPr>
      <w:bookmarkStart w:id="14" w:name="z479"/>
      <w:bookmarkEnd w:id="13"/>
      <w:r>
        <w:rPr>
          <w:color w:val="000000"/>
        </w:rPr>
        <w:t>высшее педагогическое образование и (или) техническое и профессиональное, послесреднее (педагогическое) образование или документ, подтверждающий педагогическую переподготовку без предъявления требований к стажу работы;</w:t>
      </w:r>
    </w:p>
    <w:p w:rsidR="00675CEE" w:rsidRDefault="00675CEE" w:rsidP="00675CEE">
      <w:pPr>
        <w:ind w:firstLine="709"/>
        <w:jc w:val="both"/>
      </w:pPr>
      <w:bookmarkStart w:id="15" w:name="z480"/>
      <w:bookmarkEnd w:id="14"/>
      <w:r>
        <w:rPr>
          <w:color w:val="000000"/>
        </w:rPr>
        <w:t>и (или) при наличии среднего и высшего уровня квалификации стаж работы по специальности: для педагога-модератора не менее 2 лет, для педагога-эксперта – не менее 3 лет, педагога-исследователя не менее 4 лет;</w:t>
      </w:r>
    </w:p>
    <w:p w:rsidR="00675CEE" w:rsidRDefault="00675CEE" w:rsidP="00675CEE">
      <w:pPr>
        <w:ind w:firstLine="709"/>
        <w:jc w:val="both"/>
      </w:pPr>
      <w:bookmarkStart w:id="16" w:name="z481"/>
      <w:bookmarkEnd w:id="15"/>
      <w:r>
        <w:rPr>
          <w:color w:val="000000"/>
        </w:rPr>
        <w:t>и (или) при наличии высшего уровня квалификации стаж работы по специальности для педагога-мастера – 5 лет.</w:t>
      </w:r>
    </w:p>
    <w:p w:rsidR="00675CEE" w:rsidRPr="00C34677" w:rsidRDefault="00675CEE" w:rsidP="00675CEE">
      <w:pPr>
        <w:ind w:firstLine="709"/>
        <w:jc w:val="both"/>
        <w:rPr>
          <w:b/>
        </w:rPr>
      </w:pPr>
      <w:bookmarkStart w:id="17" w:name="z482"/>
      <w:bookmarkEnd w:id="16"/>
      <w:r w:rsidRPr="00C34677">
        <w:rPr>
          <w:b/>
          <w:color w:val="000000"/>
        </w:rPr>
        <w:t>Требования к квалификации с определением профессиональных компетенций:</w:t>
      </w:r>
    </w:p>
    <w:p w:rsidR="00675CEE" w:rsidRDefault="00675CEE" w:rsidP="00675CEE">
      <w:pPr>
        <w:ind w:firstLine="709"/>
        <w:jc w:val="both"/>
      </w:pPr>
      <w:bookmarkStart w:id="18" w:name="z483"/>
      <w:bookmarkEnd w:id="17"/>
      <w:r>
        <w:rPr>
          <w:color w:val="000000"/>
        </w:rPr>
        <w:t>1) "педагог":</w:t>
      </w:r>
    </w:p>
    <w:p w:rsidR="00675CEE" w:rsidRDefault="00675CEE" w:rsidP="00675CEE">
      <w:pPr>
        <w:ind w:firstLine="709"/>
        <w:jc w:val="both"/>
      </w:pPr>
      <w:bookmarkStart w:id="19" w:name="z484"/>
      <w:bookmarkEnd w:id="18"/>
      <w:r>
        <w:rPr>
          <w:color w:val="000000"/>
        </w:rPr>
        <w:t>должен оказывать сопровождение обучающимся с нарушениями эмоционально-волевой сферы, интеллекта, зрения, слуха, опорно-двигательного аппарата при перемещении, самообслуживании во всех видах организованной учебной и коррекционно-развивающей деятельности;</w:t>
      </w:r>
    </w:p>
    <w:p w:rsidR="00675CEE" w:rsidRDefault="00675CEE" w:rsidP="00675CEE">
      <w:pPr>
        <w:ind w:firstLine="709"/>
        <w:jc w:val="both"/>
      </w:pPr>
      <w:bookmarkStart w:id="20" w:name="z485"/>
      <w:bookmarkEnd w:id="19"/>
      <w:r>
        <w:rPr>
          <w:color w:val="000000"/>
        </w:rPr>
        <w:t>проявлять толерантность к разным убеждениям и взглядам, открытость к культурному многообразию участников образовательного процесса и осуществляет пропаганду инклюзивного образования, в том числе толерантного отношения общества к лицам с особыми образовательными потребностями;</w:t>
      </w:r>
    </w:p>
    <w:p w:rsidR="00675CEE" w:rsidRDefault="00675CEE" w:rsidP="00675CEE">
      <w:pPr>
        <w:ind w:firstLine="709"/>
        <w:jc w:val="both"/>
      </w:pPr>
      <w:bookmarkStart w:id="21" w:name="z486"/>
      <w:bookmarkEnd w:id="20"/>
      <w:r>
        <w:rPr>
          <w:color w:val="000000"/>
        </w:rPr>
        <w:t>2) "педагог-модератор":</w:t>
      </w:r>
    </w:p>
    <w:p w:rsidR="00675CEE" w:rsidRDefault="00675CEE" w:rsidP="00675CEE">
      <w:pPr>
        <w:ind w:firstLine="709"/>
        <w:jc w:val="both"/>
      </w:pPr>
      <w:bookmarkStart w:id="22" w:name="z487"/>
      <w:bookmarkEnd w:id="21"/>
      <w:r>
        <w:rPr>
          <w:color w:val="000000"/>
        </w:rPr>
        <w:t>должен иметь профессиональные компетенции, предъявляемыми к квалификации "педагог", а также:</w:t>
      </w:r>
    </w:p>
    <w:p w:rsidR="00675CEE" w:rsidRDefault="00675CEE" w:rsidP="00675CEE">
      <w:pPr>
        <w:ind w:firstLine="709"/>
        <w:jc w:val="both"/>
      </w:pPr>
      <w:bookmarkStart w:id="23" w:name="z488"/>
      <w:bookmarkEnd w:id="22"/>
      <w:r>
        <w:rPr>
          <w:color w:val="000000"/>
        </w:rPr>
        <w:t>знать современные методы психолого-педагогической диагностики отклонений в развитии;</w:t>
      </w:r>
    </w:p>
    <w:p w:rsidR="00675CEE" w:rsidRDefault="00675CEE" w:rsidP="00675CEE">
      <w:pPr>
        <w:ind w:firstLine="709"/>
        <w:jc w:val="both"/>
      </w:pPr>
      <w:bookmarkStart w:id="24" w:name="z489"/>
      <w:bookmarkEnd w:id="23"/>
      <w:r>
        <w:rPr>
          <w:color w:val="000000"/>
        </w:rPr>
        <w:t>иметь навыки оценки образовательных потребностей, обучающихся в организациях дошкольного образования;</w:t>
      </w:r>
    </w:p>
    <w:p w:rsidR="00675CEE" w:rsidRDefault="00675CEE" w:rsidP="00675CEE">
      <w:pPr>
        <w:ind w:firstLine="709"/>
        <w:jc w:val="both"/>
      </w:pPr>
      <w:bookmarkStart w:id="25" w:name="z490"/>
      <w:bookmarkEnd w:id="24"/>
      <w:r>
        <w:rPr>
          <w:color w:val="000000"/>
        </w:rPr>
        <w:lastRenderedPageBreak/>
        <w:t>выполнять под руководством воспитателя рекомендации психолого-медико-педагогической консультации (далее – ПМПК), консилиума и организовать индивидуальное психолого-педагогическое сопровождение обучающихся с особыми образовательными потребностями в образовательном и коррекционно-развивающем процессе;</w:t>
      </w:r>
    </w:p>
    <w:p w:rsidR="00675CEE" w:rsidRDefault="00675CEE" w:rsidP="00675CEE">
      <w:pPr>
        <w:ind w:firstLine="709"/>
        <w:jc w:val="both"/>
      </w:pPr>
      <w:bookmarkStart w:id="26" w:name="z491"/>
      <w:bookmarkEnd w:id="25"/>
      <w:r>
        <w:rPr>
          <w:color w:val="000000"/>
        </w:rPr>
        <w:t>3) "педагог-эксперт":</w:t>
      </w:r>
    </w:p>
    <w:p w:rsidR="00675CEE" w:rsidRDefault="00675CEE" w:rsidP="00675CEE">
      <w:pPr>
        <w:ind w:firstLine="709"/>
        <w:jc w:val="both"/>
      </w:pPr>
      <w:bookmarkStart w:id="27" w:name="z492"/>
      <w:bookmarkEnd w:id="26"/>
      <w:r>
        <w:rPr>
          <w:color w:val="000000"/>
        </w:rPr>
        <w:t>должен иметь профессиональные компетенции, предъявляемыми к квалификации "педагог-модератор", а также:</w:t>
      </w:r>
    </w:p>
    <w:p w:rsidR="00675CEE" w:rsidRDefault="00675CEE" w:rsidP="00675CEE">
      <w:pPr>
        <w:ind w:firstLine="709"/>
        <w:jc w:val="both"/>
      </w:pPr>
      <w:bookmarkStart w:id="28" w:name="z493"/>
      <w:bookmarkEnd w:id="27"/>
      <w:r>
        <w:rPr>
          <w:color w:val="000000"/>
        </w:rPr>
        <w:t>знать современные методы психолого-педагогической диагностики отклонений в развитии;</w:t>
      </w:r>
    </w:p>
    <w:p w:rsidR="00675CEE" w:rsidRDefault="00675CEE" w:rsidP="00675CEE">
      <w:pPr>
        <w:ind w:firstLine="709"/>
        <w:jc w:val="both"/>
      </w:pPr>
      <w:bookmarkStart w:id="29" w:name="z494"/>
      <w:bookmarkEnd w:id="28"/>
      <w:r>
        <w:rPr>
          <w:color w:val="000000"/>
        </w:rPr>
        <w:t>иметь навыки оценки образовательных потребностей, обучающихся в организациях образования;</w:t>
      </w:r>
    </w:p>
    <w:p w:rsidR="00675CEE" w:rsidRDefault="00675CEE" w:rsidP="00675CEE">
      <w:pPr>
        <w:ind w:firstLine="709"/>
        <w:jc w:val="both"/>
      </w:pPr>
      <w:bookmarkStart w:id="30" w:name="z495"/>
      <w:bookmarkEnd w:id="29"/>
      <w:r>
        <w:rPr>
          <w:color w:val="000000"/>
        </w:rPr>
        <w:t>выполнять под руководством учителя рекомендации ПМПК, школьного консилиума и организовать индивидуальное психолого-педагогическое сопровождение обучающихся с особыми образовательными потребностями в образовательном и коррекционно-развивающем процессе;</w:t>
      </w:r>
    </w:p>
    <w:p w:rsidR="00675CEE" w:rsidRDefault="00675CEE" w:rsidP="00675CEE">
      <w:pPr>
        <w:ind w:firstLine="709"/>
        <w:jc w:val="both"/>
      </w:pPr>
      <w:bookmarkStart w:id="31" w:name="z496"/>
      <w:bookmarkEnd w:id="30"/>
      <w:r>
        <w:rPr>
          <w:color w:val="000000"/>
        </w:rPr>
        <w:t>применять методы психолого-педагогической диагностики нарушений в развитии, проводить и анализировать результаты психолого-педагогического обследования;</w:t>
      </w:r>
    </w:p>
    <w:p w:rsidR="00675CEE" w:rsidRDefault="00675CEE" w:rsidP="00675CEE">
      <w:pPr>
        <w:ind w:firstLine="709"/>
        <w:jc w:val="both"/>
      </w:pPr>
      <w:bookmarkStart w:id="32" w:name="z497"/>
      <w:bookmarkEnd w:id="31"/>
      <w:r>
        <w:rPr>
          <w:color w:val="000000"/>
        </w:rPr>
        <w:t>обладать профессиональными компетенциями адаптации образовательных программ, разработки и реализации индивидуально-развивающих (поведенческих) программ в зависимости от образовательных потребностей обучающегося;</w:t>
      </w:r>
    </w:p>
    <w:p w:rsidR="00675CEE" w:rsidRDefault="00675CEE" w:rsidP="00675CEE">
      <w:pPr>
        <w:ind w:firstLine="709"/>
        <w:jc w:val="both"/>
      </w:pPr>
      <w:bookmarkStart w:id="33" w:name="z498"/>
      <w:bookmarkEnd w:id="32"/>
      <w:r>
        <w:rPr>
          <w:color w:val="000000"/>
        </w:rPr>
        <w:t xml:space="preserve">консультировать по вопросам воспитания, развития и обучения ребенка </w:t>
      </w:r>
      <w:r>
        <w:rPr>
          <w:color w:val="000000"/>
        </w:rPr>
        <w:br/>
        <w:t>с особыми образовательными потребностями;</w:t>
      </w:r>
    </w:p>
    <w:p w:rsidR="00675CEE" w:rsidRDefault="00675CEE" w:rsidP="00675CEE">
      <w:pPr>
        <w:ind w:firstLine="709"/>
        <w:jc w:val="both"/>
      </w:pPr>
      <w:bookmarkStart w:id="34" w:name="z499"/>
      <w:bookmarkEnd w:id="33"/>
      <w:r>
        <w:rPr>
          <w:color w:val="000000"/>
        </w:rPr>
        <w:t>4) "педагог-исследователь":</w:t>
      </w:r>
    </w:p>
    <w:p w:rsidR="00675CEE" w:rsidRDefault="00675CEE" w:rsidP="00675CEE">
      <w:pPr>
        <w:ind w:firstLine="709"/>
        <w:jc w:val="both"/>
      </w:pPr>
      <w:bookmarkStart w:id="35" w:name="z500"/>
      <w:bookmarkEnd w:id="34"/>
      <w:r>
        <w:rPr>
          <w:color w:val="000000"/>
        </w:rPr>
        <w:t xml:space="preserve">должен иметь профессиональные компетенции, предъявляемыми </w:t>
      </w:r>
      <w:r>
        <w:rPr>
          <w:color w:val="000000"/>
        </w:rPr>
        <w:br/>
        <w:t>к квалификации "педагог-эксперт", а также:</w:t>
      </w:r>
    </w:p>
    <w:p w:rsidR="00675CEE" w:rsidRDefault="00675CEE" w:rsidP="00675CEE">
      <w:pPr>
        <w:ind w:firstLine="709"/>
        <w:jc w:val="both"/>
      </w:pPr>
      <w:bookmarkStart w:id="36" w:name="z501"/>
      <w:bookmarkEnd w:id="35"/>
      <w:r>
        <w:rPr>
          <w:color w:val="000000"/>
        </w:rPr>
        <w:t>знать современные методы психолого-педагогической диагностики отклонений в развитии;</w:t>
      </w:r>
    </w:p>
    <w:p w:rsidR="00675CEE" w:rsidRDefault="00675CEE" w:rsidP="00675CEE">
      <w:pPr>
        <w:ind w:firstLine="709"/>
        <w:jc w:val="both"/>
      </w:pPr>
      <w:bookmarkStart w:id="37" w:name="z502"/>
      <w:bookmarkEnd w:id="36"/>
      <w:r>
        <w:rPr>
          <w:color w:val="000000"/>
        </w:rPr>
        <w:t>иметь навыки оценки образовательных потребностей, обучающихся в организациях дошкольного образования;</w:t>
      </w:r>
    </w:p>
    <w:p w:rsidR="00675CEE" w:rsidRDefault="00675CEE" w:rsidP="00675CEE">
      <w:pPr>
        <w:ind w:firstLine="709"/>
        <w:jc w:val="both"/>
      </w:pPr>
      <w:bookmarkStart w:id="38" w:name="z503"/>
      <w:bookmarkEnd w:id="37"/>
      <w:r>
        <w:rPr>
          <w:color w:val="000000"/>
        </w:rPr>
        <w:t>выполнять под руководством воспитателя рекомендации ПМПК, консилиума и организовать индивидуальное психолого-педагогическое сопровождение обучающихся с особыми образовательными потребностями в образовательном и коррекционно-развивающем процессе;</w:t>
      </w:r>
    </w:p>
    <w:p w:rsidR="00675CEE" w:rsidRDefault="00675CEE" w:rsidP="00675CEE">
      <w:pPr>
        <w:ind w:firstLine="709"/>
        <w:jc w:val="both"/>
      </w:pPr>
      <w:bookmarkStart w:id="39" w:name="z504"/>
      <w:bookmarkEnd w:id="38"/>
      <w:r>
        <w:rPr>
          <w:color w:val="000000"/>
        </w:rPr>
        <w:t>обладать профессиональными компетенциями по содержанию и технологиям индивидуального психолого-педагогического сопровождения обучающихся с особыми образовательными потребностями;</w:t>
      </w:r>
    </w:p>
    <w:p w:rsidR="00675CEE" w:rsidRDefault="00675CEE" w:rsidP="00675CEE">
      <w:pPr>
        <w:ind w:firstLine="709"/>
        <w:jc w:val="both"/>
      </w:pPr>
      <w:bookmarkStart w:id="40" w:name="z505"/>
      <w:bookmarkEnd w:id="39"/>
      <w:r>
        <w:rPr>
          <w:color w:val="000000"/>
        </w:rPr>
        <w:t>иметь навыки координации работы педагога-ассистента в организации дошкольного образования (по адаптации и реализации индивидуальных образовательных и коррекционно-развивающих программ, оказания коррекционно-развивающей поддержки на всех видах организованной деятельности);</w:t>
      </w:r>
    </w:p>
    <w:p w:rsidR="00675CEE" w:rsidRDefault="00675CEE" w:rsidP="00675CEE">
      <w:pPr>
        <w:ind w:firstLine="709"/>
        <w:jc w:val="both"/>
      </w:pPr>
      <w:bookmarkStart w:id="41" w:name="z506"/>
      <w:bookmarkEnd w:id="40"/>
      <w:r>
        <w:rPr>
          <w:color w:val="000000"/>
        </w:rPr>
        <w:t>осуществлять мониторинг эффективности деятельности педагогов-ассистентов;</w:t>
      </w:r>
    </w:p>
    <w:p w:rsidR="00675CEE" w:rsidRDefault="00675CEE" w:rsidP="00675CEE">
      <w:pPr>
        <w:ind w:firstLine="709"/>
        <w:jc w:val="both"/>
      </w:pPr>
      <w:bookmarkStart w:id="42" w:name="z507"/>
      <w:bookmarkEnd w:id="41"/>
      <w:r>
        <w:rPr>
          <w:color w:val="000000"/>
        </w:rPr>
        <w:t xml:space="preserve">осуществлять мотивационную, диагностическую, коррекционную, коммуникативную, консультативную, методическую деятельность, используя инновационные педагогические и информационно-коммуникационные технологии, </w:t>
      </w:r>
      <w:r>
        <w:rPr>
          <w:color w:val="000000"/>
        </w:rPr>
        <w:lastRenderedPageBreak/>
        <w:t>вести работу по апробации индивидуальных образовательных и коррекционно-развивающих программ;</w:t>
      </w:r>
    </w:p>
    <w:p w:rsidR="00675CEE" w:rsidRDefault="00675CEE" w:rsidP="00675CEE">
      <w:pPr>
        <w:ind w:firstLine="709"/>
        <w:jc w:val="both"/>
      </w:pPr>
      <w:bookmarkStart w:id="43" w:name="z508"/>
      <w:bookmarkEnd w:id="42"/>
      <w:r>
        <w:rPr>
          <w:color w:val="000000"/>
        </w:rPr>
        <w:t>изучать и внедрять передовой опыт инклюзивного образования всех уровней;</w:t>
      </w:r>
    </w:p>
    <w:p w:rsidR="00675CEE" w:rsidRDefault="00675CEE" w:rsidP="00675CEE">
      <w:pPr>
        <w:ind w:firstLine="709"/>
        <w:jc w:val="both"/>
      </w:pPr>
      <w:bookmarkStart w:id="44" w:name="z509"/>
      <w:bookmarkEnd w:id="43"/>
      <w:r>
        <w:rPr>
          <w:color w:val="000000"/>
        </w:rPr>
        <w:t>5) "педагог-мастер":</w:t>
      </w:r>
    </w:p>
    <w:p w:rsidR="00675CEE" w:rsidRDefault="00675CEE" w:rsidP="00675CEE">
      <w:pPr>
        <w:ind w:firstLine="709"/>
        <w:jc w:val="both"/>
      </w:pPr>
      <w:bookmarkStart w:id="45" w:name="z510"/>
      <w:bookmarkEnd w:id="44"/>
      <w:r>
        <w:rPr>
          <w:color w:val="000000"/>
        </w:rPr>
        <w:t>должен отвечать общим требованиям, предъявляемым к квалификации "педагог-исследователь", а также:</w:t>
      </w:r>
    </w:p>
    <w:p w:rsidR="00675CEE" w:rsidRDefault="00675CEE" w:rsidP="00675CEE">
      <w:pPr>
        <w:ind w:firstLine="709"/>
        <w:jc w:val="both"/>
      </w:pPr>
      <w:bookmarkStart w:id="46" w:name="z511"/>
      <w:bookmarkEnd w:id="45"/>
      <w:r>
        <w:rPr>
          <w:color w:val="000000"/>
        </w:rPr>
        <w:t>обладать профессиональными компетенциями по содержанию и технологиям индивидуального психолого-педагогического сопровождения обучающихся с особыми образовательными потребностями;</w:t>
      </w:r>
    </w:p>
    <w:p w:rsidR="00675CEE" w:rsidRDefault="00675CEE" w:rsidP="00675CEE">
      <w:pPr>
        <w:ind w:firstLine="709"/>
        <w:jc w:val="both"/>
      </w:pPr>
      <w:bookmarkStart w:id="47" w:name="z512"/>
      <w:bookmarkEnd w:id="46"/>
      <w:r>
        <w:rPr>
          <w:color w:val="000000"/>
        </w:rPr>
        <w:t>осуществлять мониторинг эффективности деятельности педагогов-ассистентов;</w:t>
      </w:r>
    </w:p>
    <w:p w:rsidR="00675CEE" w:rsidRDefault="00675CEE" w:rsidP="00675CEE">
      <w:pPr>
        <w:ind w:firstLine="709"/>
        <w:jc w:val="both"/>
      </w:pPr>
      <w:bookmarkStart w:id="48" w:name="z513"/>
      <w:bookmarkEnd w:id="47"/>
      <w:r>
        <w:rPr>
          <w:color w:val="000000"/>
        </w:rPr>
        <w:t>осуществлять мотивационную, диагностическую, коррекционную, коммуникативную, консультативную, методическую деятельность, используя инновационные педагогические и информационно-коммуникационные технологии, вести работу по апробации индивидуальных образовательных и коррекционно-развивающих программ;</w:t>
      </w:r>
    </w:p>
    <w:p w:rsidR="00675CEE" w:rsidRDefault="00675CEE" w:rsidP="00675CEE">
      <w:pPr>
        <w:ind w:firstLine="709"/>
        <w:jc w:val="both"/>
      </w:pPr>
      <w:bookmarkStart w:id="49" w:name="z514"/>
      <w:bookmarkEnd w:id="48"/>
      <w:r>
        <w:rPr>
          <w:color w:val="000000"/>
        </w:rPr>
        <w:t>изучать и внедрять передовой опыт инклюзивного образования всех уровней;</w:t>
      </w:r>
    </w:p>
    <w:bookmarkEnd w:id="49"/>
    <w:p w:rsidR="00675CEE" w:rsidRDefault="00675CEE" w:rsidP="00675CEE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иметь методические материалы, получивших одобрение на областном учебно-методическом совете и </w:t>
      </w:r>
      <w:r w:rsidRPr="00B553C2">
        <w:rPr>
          <w:color w:val="000000"/>
          <w:sz w:val="22"/>
        </w:rPr>
        <w:t>Республиканском учебно-методическом совете</w:t>
      </w:r>
      <w:r>
        <w:rPr>
          <w:color w:val="000000"/>
        </w:rPr>
        <w:t xml:space="preserve">  (РУМС).</w:t>
      </w:r>
    </w:p>
    <w:p w:rsidR="008D2E69" w:rsidRDefault="008D2E69" w:rsidP="00D85440">
      <w:pPr>
        <w:jc w:val="both"/>
        <w:rPr>
          <w:color w:val="000000"/>
        </w:rPr>
      </w:pPr>
      <w:bookmarkStart w:id="50" w:name="_GoBack"/>
      <w:bookmarkEnd w:id="50"/>
    </w:p>
    <w:sectPr w:rsidR="008D2E69" w:rsidSect="00E72F16">
      <w:pgSz w:w="11906" w:h="16838"/>
      <w:pgMar w:top="993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A0C18"/>
    <w:multiLevelType w:val="hybridMultilevel"/>
    <w:tmpl w:val="3022DCD0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4D113B63"/>
    <w:multiLevelType w:val="hybridMultilevel"/>
    <w:tmpl w:val="77A8F6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047"/>
    <w:rsid w:val="00020753"/>
    <w:rsid w:val="00055A43"/>
    <w:rsid w:val="00074C70"/>
    <w:rsid w:val="00100DC8"/>
    <w:rsid w:val="00112B86"/>
    <w:rsid w:val="00114F1E"/>
    <w:rsid w:val="00154A6B"/>
    <w:rsid w:val="001A3FF7"/>
    <w:rsid w:val="001D09A7"/>
    <w:rsid w:val="00214A5A"/>
    <w:rsid w:val="002532BD"/>
    <w:rsid w:val="00256071"/>
    <w:rsid w:val="00263F1F"/>
    <w:rsid w:val="0028631C"/>
    <w:rsid w:val="00383606"/>
    <w:rsid w:val="00390770"/>
    <w:rsid w:val="00396A4E"/>
    <w:rsid w:val="004B0210"/>
    <w:rsid w:val="005B5E4F"/>
    <w:rsid w:val="005E0EEA"/>
    <w:rsid w:val="006514EE"/>
    <w:rsid w:val="00675CEE"/>
    <w:rsid w:val="006F6D91"/>
    <w:rsid w:val="00781C28"/>
    <w:rsid w:val="007975F9"/>
    <w:rsid w:val="008363CD"/>
    <w:rsid w:val="0084486B"/>
    <w:rsid w:val="008D2E69"/>
    <w:rsid w:val="008F079E"/>
    <w:rsid w:val="009200B3"/>
    <w:rsid w:val="0092285A"/>
    <w:rsid w:val="009421F2"/>
    <w:rsid w:val="00A2178F"/>
    <w:rsid w:val="00A22835"/>
    <w:rsid w:val="00A464D6"/>
    <w:rsid w:val="00A762FE"/>
    <w:rsid w:val="00A7791F"/>
    <w:rsid w:val="00AE0047"/>
    <w:rsid w:val="00AE65E8"/>
    <w:rsid w:val="00B17C84"/>
    <w:rsid w:val="00B22583"/>
    <w:rsid w:val="00B4561A"/>
    <w:rsid w:val="00B82649"/>
    <w:rsid w:val="00BC5567"/>
    <w:rsid w:val="00C6000F"/>
    <w:rsid w:val="00C803C2"/>
    <w:rsid w:val="00D526FA"/>
    <w:rsid w:val="00D85440"/>
    <w:rsid w:val="00DE08E9"/>
    <w:rsid w:val="00E43D74"/>
    <w:rsid w:val="00E72F16"/>
    <w:rsid w:val="00F44221"/>
    <w:rsid w:val="00F8214F"/>
    <w:rsid w:val="00FE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395E34-9B0B-4787-8CC0-663ED12A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91F"/>
  </w:style>
  <w:style w:type="paragraph" w:styleId="1">
    <w:name w:val="heading 1"/>
    <w:basedOn w:val="a"/>
    <w:next w:val="a"/>
    <w:link w:val="10"/>
    <w:uiPriority w:val="9"/>
    <w:qFormat/>
    <w:rsid w:val="00B4561A"/>
    <w:pPr>
      <w:keepNext/>
      <w:keepLines/>
      <w:spacing w:before="480" w:after="200" w:line="276" w:lineRule="auto"/>
      <w:jc w:val="left"/>
      <w:outlineLvl w:val="0"/>
    </w:pPr>
    <w:rPr>
      <w:rFonts w:eastAsia="Times New Roman" w:cs="Times New Roman"/>
      <w:sz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A4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4561A"/>
    <w:rPr>
      <w:rFonts w:eastAsia="Times New Roman" w:cs="Times New Roman"/>
      <w:sz w:val="22"/>
      <w:lang w:val="en-US"/>
    </w:rPr>
  </w:style>
  <w:style w:type="character" w:customStyle="1" w:styleId="s1">
    <w:name w:val="s1"/>
    <w:rsid w:val="00B4561A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8"/>
      <w:szCs w:val="28"/>
      <w:u w:val="none"/>
    </w:rPr>
  </w:style>
  <w:style w:type="paragraph" w:customStyle="1" w:styleId="a4">
    <w:name w:val="Знак Знак Знак Знак"/>
    <w:basedOn w:val="a"/>
    <w:autoRedefine/>
    <w:rsid w:val="008D2E69"/>
    <w:pPr>
      <w:spacing w:after="160" w:line="240" w:lineRule="exact"/>
      <w:jc w:val="left"/>
    </w:pPr>
    <w:rPr>
      <w:rFonts w:eastAsia="SimSun" w:cs="Times New Roman"/>
      <w:b/>
      <w:bCs/>
      <w:szCs w:val="28"/>
      <w:lang w:val="en-US"/>
    </w:rPr>
  </w:style>
  <w:style w:type="paragraph" w:customStyle="1" w:styleId="a5">
    <w:name w:val="Знак Знак Знак Знак"/>
    <w:basedOn w:val="a"/>
    <w:autoRedefine/>
    <w:rsid w:val="00D85440"/>
    <w:pPr>
      <w:spacing w:after="160" w:line="240" w:lineRule="exact"/>
      <w:jc w:val="left"/>
    </w:pPr>
    <w:rPr>
      <w:rFonts w:eastAsia="SimSun" w:cs="Times New Roman"/>
      <w:b/>
      <w:bCs/>
      <w:szCs w:val="28"/>
      <w:lang w:val="en-US"/>
    </w:rPr>
  </w:style>
  <w:style w:type="paragraph" w:customStyle="1" w:styleId="a6">
    <w:name w:val=" Знак Знак Знак Знак"/>
    <w:basedOn w:val="a"/>
    <w:autoRedefine/>
    <w:rsid w:val="00675CEE"/>
    <w:pPr>
      <w:spacing w:after="160" w:line="240" w:lineRule="exact"/>
      <w:jc w:val="left"/>
    </w:pPr>
    <w:rPr>
      <w:rFonts w:eastAsia="SimSun" w:cs="Times New Roman"/>
      <w:b/>
      <w:bCs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9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2023-09-06T07:10:00Z</dcterms:created>
  <dcterms:modified xsi:type="dcterms:W3CDTF">2023-09-11T07:35:00Z</dcterms:modified>
</cp:coreProperties>
</file>